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0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5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4</w:t>
      </w:r>
      <w:r>
        <w:rPr>
          <w:rFonts w:eastAsia="Times New Roman" w:cs="Times New Roman" w:ascii="Times New Roman" w:hAnsi="Times New Roman"/>
          <w:sz w:val="34"/>
          <w:szCs w:val="34"/>
        </w:rPr>
        <w:t xml:space="preserve">_neděle_A_ </w:t>
      </w:r>
      <w:r>
        <w:rPr>
          <w:rFonts w:eastAsia="Times New Roman" w:cs="Times New Roman" w:ascii="Times New Roman" w:hAnsi="Times New Roman"/>
          <w:sz w:val="34"/>
          <w:szCs w:val="34"/>
        </w:rPr>
        <w:t>01</w:t>
      </w:r>
      <w:r>
        <w:rPr>
          <w:rFonts w:eastAsia="Times New Roman" w:cs="Times New Roman" w:ascii="Times New Roman" w:hAnsi="Times New Roman"/>
          <w:sz w:val="34"/>
          <w:szCs w:val="34"/>
        </w:rPr>
        <w:t>_0</w:t>
      </w:r>
      <w:r>
        <w:rPr>
          <w:rFonts w:eastAsia="Times New Roman" w:cs="Times New Roman" w:ascii="Times New Roman" w:hAnsi="Times New Roman"/>
          <w:sz w:val="34"/>
          <w:szCs w:val="34"/>
        </w:rPr>
        <w:t>2</w:t>
      </w:r>
      <w:r>
        <w:rPr>
          <w:rFonts w:eastAsia="Times New Roman" w:cs="Times New Roman" w:ascii="Times New Roman" w:hAnsi="Times New Roman"/>
          <w:sz w:val="34"/>
          <w:szCs w:val="34"/>
        </w:rPr>
        <w:t>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Organizátoři tanečního večírku děkují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 xml:space="preserve"> všem příchozím za vytvoření úžasné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br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atmosféry a také za štědrost. Výtěžek akce činí 46 734 Kč. Peníze již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br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byly předány ředitelce Charity Vlašim Daniele Laloučkové a budou použity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br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na vnitřní vybavení Denního stacionáře u Kapličky. Poděkování dále patří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br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manželům Maškovým za poskytnutí prostor, manželů Krejčířovým,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br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Kletečkovým, Dufalovým a Farionovým za zajištění skvělého doprovodného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br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programu a v neposlední řadě všem dárcům za hodnotné ceny do tomboly.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 xml:space="preserve">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</w:t>
      </w:r>
    </w:p>
    <w:p>
      <w:pPr>
        <w:pStyle w:val="Normal"/>
        <w:widowControl/>
        <w:spacing w:lineRule="auto" w:line="276" w:before="0" w:after="225"/>
        <w:ind w:hanging="0" w:start="0" w:end="0"/>
        <w:jc w:val="star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2"/>
          <w:szCs w:val="32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32"/>
          <w:szCs w:val="32"/>
        </w:rPr>
        <w:t>Charita Vlašim s vděčností oznamuje výsledky Tříkrálové sbírky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2"/>
          <w:szCs w:val="32"/>
        </w:rPr>
        <w:t xml:space="preserve"> ze zapečetěných kasiček ve Vlašimi a okolí. </w:t>
      </w:r>
      <w:r>
        <w:rPr>
          <w:rFonts w:ascii="Times New Roman" w:hAnsi="Times New Roman"/>
          <w:sz w:val="32"/>
          <w:szCs w:val="32"/>
        </w:rPr>
        <w:t xml:space="preserve">Díky velké pomoci koledníků a vřelé štědrosti dárců se vybrala rekordní částka, ve výši </w:t>
      </w:r>
      <w:r>
        <w:rPr>
          <w:rFonts w:ascii="Times New Roman" w:hAnsi="Times New Roman"/>
          <w:b/>
          <w:sz w:val="32"/>
          <w:szCs w:val="32"/>
        </w:rPr>
        <w:t xml:space="preserve">808 061 Kč. </w:t>
      </w:r>
      <w:r>
        <w:rPr>
          <w:rFonts w:ascii="Times New Roman" w:hAnsi="Times New Roman"/>
          <w:sz w:val="32"/>
          <w:szCs w:val="32"/>
        </w:rPr>
        <w:t>Všem dárcům charita upřímně děkuje.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Tuto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neděli 1. února od 13:30 v besídce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Dětský karneval.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Tuto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neděli 1. února  od 17:00 v besídce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Večer modliteb a chval.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V pondělí v 19:00 na faře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příprava katechumenů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Ve středu v 19:00 na faře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katechismus a společenství seniorů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Duc in altum (Lk 5,4)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 - Ježíš nám přikazuje "zajet na hlubinu". Ve společném postním úsilí se budeme věnovat modlitbě zaměřené na práci s nitrem člověka a společně si zvědomíme odkuk a kam jako křesťané kráčíme.  Setkávat se budeme každý týden buď v nové modlitební skupině, a nebo se můžete účastnit v rámci svého společenství s doprovázením pana kaplana. </w:t>
        <w:br/>
        <w:t xml:space="preserve">Pro účast na </w:t>
      </w: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duchovní obnově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 je nutné se přihlásit přímo u pana kaplana (ať už telefonicky, osobně, nebo jinak).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- 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Tuto neděli slaví svůj </w:t>
      </w: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svátek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 náš dlouholetý věrný </w:t>
      </w: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varhaník Hynek Kopecký</w:t>
      </w:r>
      <w:r>
        <w:rPr>
          <w:rFonts w:eastAsia="Times New Roman" w:cs="Times New Roman" w:ascii="Times New Roman" w:hAnsi="Times New Roman"/>
          <w:sz w:val="32"/>
          <w:szCs w:val="32"/>
        </w:rPr>
        <w:t>. Oslavenci srdečně blahopřejeme a děkujeme za nadstandardní varhanické služby! Vivat!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 xml:space="preserve">- Sbírka minulé neděle činila </w:t>
      </w:r>
      <w:r>
        <w:rPr>
          <w:rFonts w:eastAsia="Times New Roman" w:cs="Times New Roman" w:ascii="Times New Roman" w:hAnsi="Times New Roman"/>
          <w:sz w:val="34"/>
          <w:szCs w:val="34"/>
        </w:rPr>
        <w:t>22 479</w:t>
      </w:r>
      <w:r>
        <w:rPr>
          <w:rFonts w:eastAsia="Times New Roman" w:cs="Times New Roman" w:ascii="Times New Roman" w:hAnsi="Times New Roman"/>
          <w:sz w:val="34"/>
          <w:szCs w:val="34"/>
        </w:rPr>
        <w:t>,- Kč.</w:t>
      </w:r>
      <w:r>
        <w:rPr>
          <w:rFonts w:eastAsia="Times New Roman" w:cs="Times New Roman" w:ascii="Times New Roman" w:hAnsi="Times New Roman"/>
          <w:sz w:val="36"/>
          <w:szCs w:val="36"/>
        </w:rPr>
        <w:t xml:space="preserve">    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560" w:right="501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371</TotalTime>
  <Application>LibreOffice/24.2.4.2$Windows_X86_64 LibreOffice_project/51a6219feb6075d9a4c46691dcfe0cd9c4fff3c2</Application>
  <AppVersion>15.0000</AppVersion>
  <Pages>1</Pages>
  <Words>267</Words>
  <Characters>1431</Characters>
  <CharactersWithSpaces>1954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2026-01-31T00:34:36Z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