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04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3_neděle_A_ 25_01_2026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spacing w:val="0"/>
          <w:sz w:val="34"/>
          <w:szCs w:val="34"/>
          <w:u w:val="none"/>
          <w:shd w:fill="auto" w:val="clear"/>
          <w:lang w:val="en-US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Poděkování organizátorům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Tanečního večírku farnosti,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který se uskutečnil v pátek v areálu restaurace Na Vývoji.                                                                                                                                                Výtěžek plesu poputuje na nákup vnitřního vybavení Denního stacionáře                                             U kapličky.                                                                                                                                                          </w:t>
      </w:r>
    </w:p>
    <w:p>
      <w:pPr>
        <w:pStyle w:val="Normal"/>
        <w:widowControl/>
        <w:spacing w:lineRule="auto" w:line="276" w:before="0" w:after="225"/>
        <w:ind w:hanging="0" w:start="0" w:end="0"/>
        <w:jc w:val="star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2"/>
          <w:szCs w:val="32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32"/>
          <w:szCs w:val="32"/>
        </w:rPr>
        <w:t>Charita Vlašim s vděčností oznamuje výsledky Tříkrálové sbírky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2"/>
          <w:szCs w:val="32"/>
        </w:rPr>
        <w:t xml:space="preserve"> ze zapečetěných kasiček ve Vlašimi a okolí. </w:t>
      </w:r>
      <w:r>
        <w:rPr>
          <w:rFonts w:ascii="Times New Roman" w:hAnsi="Times New Roman"/>
          <w:sz w:val="32"/>
          <w:szCs w:val="32"/>
        </w:rPr>
        <w:t xml:space="preserve">Díky velké pomoci koledníků a vřelé štědrosti dárců se vybrala rekordní částka, ve výši </w:t>
      </w:r>
      <w:r>
        <w:rPr>
          <w:rFonts w:ascii="Times New Roman" w:hAnsi="Times New Roman"/>
          <w:b/>
          <w:sz w:val="32"/>
          <w:szCs w:val="32"/>
        </w:rPr>
        <w:t xml:space="preserve">808 061 Kč.                                                         </w:t>
      </w:r>
      <w:r>
        <w:rPr>
          <w:rFonts w:ascii="Times New Roman" w:hAnsi="Times New Roman"/>
          <w:sz w:val="32"/>
          <w:szCs w:val="32"/>
        </w:rPr>
        <w:t>Všem dárcům charita upřímně děkuje.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spacing w:val="0"/>
          <w:sz w:val="34"/>
          <w:szCs w:val="34"/>
          <w:u w:val="none"/>
          <w:shd w:fill="auto" w:val="clear"/>
          <w:lang w:val="en-US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4"/>
          <w:szCs w:val="34"/>
          <w:u w:val="none"/>
          <w:shd w:fill="auto" w:val="clear"/>
          <w:lang w:val="en-US"/>
        </w:rPr>
        <w:t xml:space="preserve">- Tuto neděli při mši sv. s dětmi v 11:00 ve farním kostele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34"/>
          <w:szCs w:val="34"/>
          <w:u w:val="none"/>
          <w:shd w:fill="auto" w:val="clear"/>
          <w:lang w:val="en-US"/>
        </w:rPr>
        <w:t>bude pokřtěn Samuel Josef Sterzik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4"/>
          <w:szCs w:val="34"/>
          <w:u w:val="none"/>
          <w:shd w:fill="auto" w:val="clear"/>
          <w:lang w:val="en-US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Ve středu 28. 1. v 19:00 v besídce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setkání Pastorační rady.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Setkání ministrantů s panem kaplanem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s nácvikem liturgie tento pátek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4"/>
          <w:szCs w:val="34"/>
        </w:rPr>
        <w:t>30. 1. v 15:30 ve farním kostele. 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Příští neděli 1. února od 13:30 v besídce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Dětský karneval.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Příští neděli 1. února  od 17:00 v besídce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Večer modliteb a chval.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- Podle zaběhlé tradice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>pojedeme do Příchovic na hory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4"/>
          <w:sz w:val="34"/>
          <w:szCs w:val="34"/>
          <w:u w:val="none"/>
          <w:shd w:fill="auto" w:val="clear"/>
          <w:vertAlign w:val="baseline"/>
          <w:lang w:val="en-US"/>
        </w:rPr>
        <w:t xml:space="preserve"> 9. – 13. 2. 2026.                                          Věk děti 12 - 20 let.                                                                                                                                           Plakátek je na nástěnce.                                                                                                                                       Dotazy směrujte na Jitku Kučerovou 722 568 143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34"/>
          <w:szCs w:val="34"/>
        </w:rPr>
        <w:t>Tuto neděli končí Týden modliteb za jednotu křesťanů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4"/>
          <w:szCs w:val="34"/>
        </w:rPr>
        <w:t xml:space="preserve"> (18. - 25. ledna).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</w:rPr>
        <w:t xml:space="preserve">- Pan kaplan připravuje </w:t>
      </w:r>
      <w:r>
        <w:rPr>
          <w:rFonts w:eastAsia="Times New Roman" w:cs="Times New Roman" w:ascii="Times New Roman" w:hAnsi="Times New Roman"/>
          <w:b/>
          <w:bCs/>
          <w:sz w:val="26"/>
          <w:szCs w:val="26"/>
        </w:rPr>
        <w:t>postní duchovní obnovu</w:t>
      </w:r>
      <w:r>
        <w:rPr>
          <w:rFonts w:eastAsia="Times New Roman" w:cs="Times New Roman" w:ascii="Times New Roman" w:hAnsi="Times New Roman"/>
          <w:sz w:val="26"/>
          <w:szCs w:val="26"/>
        </w:rPr>
        <w:t>. Nejedná se o jednorázové setkání, ale o společné projití postní dobou. Konkrétně by se jednalo o každotýdenní setkávání se společnou modlitbou, reflexí, vzájemnou podporou a s podněty a pokyny pro další týden.Kvůli zorganizování jednotlivých setkání vás pan kaplan žádá, abyste se mu již začali hlásit, jednotlivci, případně také již fungující společenství.                                                                                   Následně se společně domluvíte na čase a místě setkávání.</w:t>
        <w:br/>
        <w:t>Konkrétní způsob prožití postní doby si každý jednotlivec nastavuje sám, není třeba se tedy bát příliš vysokých nároků. Jako jediné minimum je vnímána každodenní modlitba.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- Sbírka minulé neděle činila 14 303,- Kč.</w:t>
      </w:r>
      <w:r>
        <w:rPr>
          <w:rFonts w:eastAsia="Times New Roman" w:cs="Times New Roman" w:ascii="Times New Roman" w:hAnsi="Times New Roman"/>
          <w:sz w:val="36"/>
          <w:szCs w:val="36"/>
        </w:rPr>
        <w:t xml:space="preserve">    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</w:t>
      </w:r>
    </w:p>
    <w:sectPr>
      <w:type w:val="nextPage"/>
      <w:pgSz w:w="11906" w:h="16838"/>
      <w:pgMar w:left="560" w:right="501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226</TotalTime>
  <Application>LibreOffice/24.2.4.2$Windows_X86_64 LibreOffice_project/51a6219feb6075d9a4c46691dcfe0cd9c4fff3c2</Application>
  <AppVersion>15.0000</AppVersion>
  <Pages>1</Pages>
  <Words>288</Words>
  <Characters>1511</Characters>
  <CharactersWithSpaces>2735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2026-01-24T13:08:21Z</dcterms:modified>
  <cp:revision>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