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rStyle w:val="CharAttribute4"/>
          <w:b/>
          <w:bCs/>
          <w:sz w:val="36"/>
          <w:szCs w:val="36"/>
        </w:rPr>
        <w:t>OHLÁŠKY 22</w:t>
      </w:r>
    </w:p>
    <w:p>
      <w:pPr>
        <w:pStyle w:val="Normal"/>
        <w:ind w:left="142" w:hanging="0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rStyle w:val="CharAttribute4"/>
          <w:b/>
          <w:bCs/>
          <w:sz w:val="36"/>
          <w:szCs w:val="36"/>
        </w:rPr>
        <w:t>Slavnost_Seslání_</w:t>
      </w:r>
      <w:bookmarkStart w:id="0" w:name="__DdeLink__68_1850390380"/>
      <w:bookmarkEnd w:id="0"/>
      <w:r>
        <w:rPr>
          <w:rStyle w:val="CharAttribute4"/>
          <w:b/>
          <w:bCs/>
          <w:sz w:val="36"/>
          <w:szCs w:val="36"/>
        </w:rPr>
        <w:t>Ducha_Svatého_A_28_05_2023</w:t>
      </w:r>
    </w:p>
    <w:p>
      <w:pPr>
        <w:pStyle w:val="Normal"/>
        <w:spacing w:lineRule="exact" w:line="31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color w:val="0000FF"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Na farním webu jsou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 xml:space="preserve">fotky z 1. sv. přijímání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a také z biřmování.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color w:val="0000FF"/>
          <w:sz w:val="32"/>
          <w:szCs w:val="32"/>
        </w:rPr>
      </w:pPr>
      <w:r>
        <w:rPr>
          <w:rFonts w:cs="Times New Roman"/>
          <w:iCs/>
          <w:color w:val="0000FF"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color w:val="auto"/>
          <w:sz w:val="32"/>
          <w:szCs w:val="32"/>
        </w:rPr>
      </w:pPr>
      <w:r>
        <w:rPr>
          <w:rStyle w:val="CharAttribute4"/>
          <w:rFonts w:cs="Times New Roman"/>
          <w:iCs/>
          <w:color w:val="auto"/>
          <w:sz w:val="32"/>
          <w:szCs w:val="32"/>
        </w:rPr>
        <w:t xml:space="preserve">- V úterý 30. května nebude mše sv. od 17:30 v Domašíně. 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Ve středu bude na faře v 19:00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setkání Pastorační rady.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V tomto týdnu výjimečně nebude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mše sv. ve Vracovicích</w:t>
      </w:r>
      <w:r>
        <w:rPr>
          <w:rStyle w:val="CharAttribute4"/>
          <w:rFonts w:cs="Times New Roman"/>
          <w:iCs/>
          <w:sz w:val="32"/>
          <w:szCs w:val="32"/>
        </w:rPr>
        <w:t xml:space="preserve"> v úterý, ale ve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čtvrtek v 17:00</w:t>
      </w:r>
      <w:r>
        <w:rPr>
          <w:rStyle w:val="CharAttribute4"/>
          <w:rFonts w:cs="Times New Roman"/>
          <w:iCs/>
          <w:sz w:val="32"/>
          <w:szCs w:val="32"/>
        </w:rPr>
        <w:t xml:space="preserve">. V neděli </w:t>
      </w:r>
      <w:r>
        <w:rPr>
          <w:rStyle w:val="CharAttribute4"/>
          <w:rFonts w:cs="Times New Roman"/>
          <w:iCs/>
          <w:sz w:val="32"/>
          <w:szCs w:val="32"/>
        </w:rPr>
        <w:t>jako obvykle</w:t>
      </w:r>
      <w:r>
        <w:rPr>
          <w:rStyle w:val="CharAttribute4"/>
          <w:rFonts w:cs="Times New Roman"/>
          <w:iCs/>
          <w:sz w:val="32"/>
          <w:szCs w:val="32"/>
        </w:rPr>
        <w:t xml:space="preserve"> v 11:00.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V pátek bude mše sv. ve farním kostele výjimečně v 8:00</w:t>
      </w:r>
      <w:r>
        <w:rPr>
          <w:rStyle w:val="CharAttribute4"/>
          <w:rFonts w:cs="Times New Roman"/>
          <w:iCs/>
          <w:sz w:val="32"/>
          <w:szCs w:val="32"/>
        </w:rPr>
        <w:t xml:space="preserve"> kvůli Noci kostelů.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V pátek v 18:00 ve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farním kostele</w:t>
      </w:r>
      <w:r>
        <w:rPr>
          <w:rStyle w:val="CharAttribute4"/>
          <w:rFonts w:cs="Times New Roman"/>
          <w:iCs/>
          <w:sz w:val="32"/>
          <w:szCs w:val="32"/>
        </w:rPr>
        <w:t xml:space="preserve"> začíná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Noc kostelů</w:t>
      </w:r>
      <w:r>
        <w:rPr>
          <w:rStyle w:val="CharAttribute4"/>
          <w:rFonts w:cs="Times New Roman"/>
          <w:iCs/>
          <w:sz w:val="32"/>
          <w:szCs w:val="32"/>
        </w:rPr>
        <w:t>.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>Program na farním webu a na nástěnkách. Pozvěte své přátele a známé!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  <w:t>- Noc kostelů v Kondraci:</w:t>
      </w:r>
      <w:r>
        <w:rPr>
          <w:rFonts w:cs="Times New Roman"/>
          <w:iCs/>
          <w:sz w:val="32"/>
          <w:szCs w:val="32"/>
        </w:rPr>
        <w:t xml:space="preserve"> 19:00 Do montérek – hra pro dospělé a děti, 20:30 – vystoupení Malé scholy Vlašim, 21:00 – Všechny cesty vedou do Říma – beseda mladých. (Prohlídka farního muzea, občerstvení, farní zahrada, dětské hřiště)</w:t>
      </w:r>
    </w:p>
    <w:p>
      <w:pPr>
        <w:pStyle w:val="Normal"/>
        <w:spacing w:lineRule="exact" w:line="312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Společenství mladších dětí v pátek nebude. Společenství mládeže bude      v pátek na faře</w:t>
      </w:r>
      <w:r>
        <w:rPr>
          <w:rStyle w:val="CharAttribute4"/>
          <w:rFonts w:cs="Times New Roman"/>
          <w:iCs/>
          <w:sz w:val="32"/>
          <w:szCs w:val="32"/>
        </w:rPr>
        <w:t xml:space="preserve">, v besídce bude zázemí účinkujících na Noci kostelů. 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 sobotu 3. června v 9:00 bude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ve farním kostele brigáda</w:t>
      </w:r>
      <w:r>
        <w:rPr>
          <w:rStyle w:val="CharAttribute4"/>
          <w:rFonts w:cs="Times New Roman"/>
          <w:iCs/>
          <w:sz w:val="32"/>
          <w:szCs w:val="32"/>
        </w:rPr>
        <w:t xml:space="preserve"> na přípravu kostela před malováním. Přijďte v hojném počtu.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Malování farního kostela</w:t>
      </w:r>
      <w:r>
        <w:rPr>
          <w:rStyle w:val="CharAttribute4"/>
          <w:rFonts w:cs="Times New Roman"/>
          <w:iCs/>
          <w:sz w:val="32"/>
          <w:szCs w:val="32"/>
        </w:rPr>
        <w:t xml:space="preserve"> bude probíhat od pondělí 5. června asi 10 dní.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b/>
          <w:bCs/>
          <w:iCs/>
          <w:sz w:val="32"/>
          <w:szCs w:val="32"/>
        </w:rPr>
        <w:t>Mše sv. ve všední dny budou v besídce. Nedělní mše sv. budou také               v besídce, v případě příhodného počasí na farní zahradě. Sledujte ohlášky, vývěsky a farní web!!!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 xml:space="preserve">- Ve čtvrtek 8. června je </w:t>
      </w:r>
      <w:r>
        <w:rPr>
          <w:rStyle w:val="CharAttribute4"/>
          <w:rFonts w:cs="Times New Roman"/>
          <w:b/>
          <w:bCs/>
          <w:sz w:val="32"/>
          <w:szCs w:val="32"/>
        </w:rPr>
        <w:t>Slavnost Těla a Krve Páně</w:t>
      </w:r>
      <w:r>
        <w:rPr>
          <w:rStyle w:val="CharAttribute4"/>
          <w:rFonts w:cs="Times New Roman"/>
          <w:sz w:val="32"/>
          <w:szCs w:val="32"/>
        </w:rPr>
        <w:t>.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>Mše sv. nebude v 8:00 nýbrž v 18:00 na farní zahradě.</w:t>
      </w:r>
    </w:p>
    <w:p>
      <w:pPr>
        <w:pStyle w:val="Normal"/>
        <w:rPr>
          <w:rStyle w:val="CharAttribute4"/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Tlotextu"/>
        <w:spacing w:lineRule="exact" w:line="312"/>
        <w:rPr>
          <w:rStyle w:val="CharAttribute4"/>
          <w:rFonts w:cs="Times New Roman"/>
          <w:sz w:val="32"/>
          <w:szCs w:val="32"/>
        </w:rPr>
      </w:pPr>
      <w:r>
        <w:rPr>
          <w:rStyle w:val="CharAttribute4"/>
          <w:rFonts w:cs="Times New Roman"/>
          <w:sz w:val="32"/>
          <w:szCs w:val="32"/>
        </w:rPr>
        <w:t xml:space="preserve">- V besídce je zřízena malá </w:t>
      </w:r>
      <w:r>
        <w:rPr>
          <w:rStyle w:val="CharAttribute4"/>
          <w:rFonts w:cs="Times New Roman"/>
          <w:b/>
          <w:bCs/>
          <w:sz w:val="32"/>
          <w:szCs w:val="32"/>
        </w:rPr>
        <w:t>knihovna</w:t>
      </w:r>
      <w:r>
        <w:rPr>
          <w:rStyle w:val="CharAttribute4"/>
          <w:rFonts w:cs="Times New Roman"/>
          <w:sz w:val="32"/>
          <w:szCs w:val="32"/>
        </w:rPr>
        <w:t>, kde je možné si vypůjčit knihy. Děkujeme Marušce Jíchové za její pořízení a dobrý nápad.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 xml:space="preserve">- K 1. 7. </w:t>
      </w:r>
      <w:r>
        <w:rPr>
          <w:rStyle w:val="CharAttribute4"/>
          <w:rFonts w:cs="Times New Roman"/>
          <w:b/>
          <w:bCs/>
          <w:sz w:val="32"/>
          <w:szCs w:val="32"/>
        </w:rPr>
        <w:t>odchází po třech letech služby z naší farnosti pan kaplan Miroslav</w:t>
      </w:r>
      <w:r>
        <w:rPr>
          <w:rStyle w:val="CharAttribute4"/>
          <w:rFonts w:cs="Times New Roman"/>
          <w:sz w:val="32"/>
          <w:szCs w:val="32"/>
        </w:rPr>
        <w:t xml:space="preserve">, který je od stejného data ustanoven administrátorem farnosti Jílové u Prahy. </w:t>
      </w:r>
    </w:p>
    <w:p>
      <w:pPr>
        <w:pStyle w:val="Normal"/>
        <w:rPr/>
      </w:pPr>
      <w:r>
        <w:rPr>
          <w:rStyle w:val="CharAttribute4"/>
          <w:rFonts w:cs="Times New Roman"/>
          <w:b/>
          <w:bCs/>
          <w:sz w:val="32"/>
          <w:szCs w:val="32"/>
        </w:rPr>
        <w:t xml:space="preserve">Bude se loučit v neděli 18. 6.: </w:t>
      </w:r>
      <w:r>
        <w:rPr>
          <w:rStyle w:val="CharAttribute4"/>
          <w:rFonts w:cs="Times New Roman"/>
          <w:sz w:val="32"/>
          <w:szCs w:val="32"/>
        </w:rPr>
        <w:t>1) při farní mši sv. v 9:30 2) při dětské mši sv.      v 11:00 3) v besídce ve 14:00, kde bude promítání fotografií z pouti do Říma                   a neformální rozloučení.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 xml:space="preserve"> 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 xml:space="preserve">- K 1. 7. </w:t>
      </w:r>
      <w:r>
        <w:rPr>
          <w:rStyle w:val="CharAttribute4"/>
          <w:rFonts w:cs="Times New Roman"/>
          <w:b/>
          <w:bCs/>
          <w:sz w:val="32"/>
          <w:szCs w:val="32"/>
        </w:rPr>
        <w:t>přijde do naší farnosti novokněz P. Matěj Jirsa</w:t>
      </w:r>
      <w:r>
        <w:rPr>
          <w:rStyle w:val="CharAttribute4"/>
          <w:rFonts w:cs="Times New Roman"/>
          <w:sz w:val="32"/>
          <w:szCs w:val="32"/>
        </w:rPr>
        <w:t xml:space="preserve">. V sobotu 17. června přijme v katedrále </w:t>
      </w:r>
      <w:r>
        <w:rPr>
          <w:rStyle w:val="CharAttribute4"/>
          <w:rFonts w:cs="Times New Roman"/>
          <w:b/>
          <w:bCs/>
          <w:sz w:val="32"/>
          <w:szCs w:val="32"/>
        </w:rPr>
        <w:t xml:space="preserve">kněžské svěcení. </w:t>
      </w:r>
      <w:r>
        <w:rPr>
          <w:rStyle w:val="CharAttribute4"/>
          <w:rFonts w:cs="Times New Roman"/>
          <w:sz w:val="32"/>
          <w:szCs w:val="32"/>
        </w:rPr>
        <w:t>Pokud bude dosti zájemců, pojedeme společně autobusem. Zájemci, hlaste se u pan</w:t>
      </w:r>
      <w:r>
        <w:rPr>
          <w:rStyle w:val="CharAttribute4"/>
          <w:rFonts w:cs="Times New Roman"/>
          <w:sz w:val="32"/>
          <w:szCs w:val="32"/>
        </w:rPr>
        <w:t>í Ječmínkové 723 916 903</w:t>
      </w:r>
      <w:r>
        <w:rPr>
          <w:rStyle w:val="CharAttribute4"/>
          <w:rFonts w:cs="Times New Roman"/>
          <w:sz w:val="32"/>
          <w:szCs w:val="32"/>
        </w:rPr>
        <w:t>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ab/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ab/>
        <w:t>- Sbírka minulé neděle na potřeby farnosti činila 16 697,- Kč.</w:t>
      </w:r>
    </w:p>
    <w:sectPr>
      <w:type w:val="nextPage"/>
      <w:pgSz w:w="11906" w:h="16838"/>
      <w:pgMar w:left="780" w:right="746" w:gutter="0" w:header="0" w:top="12" w:footer="0" w:bottom="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0" w:cs="0" w:ascii="Liberation Serif" w:hAnsi="Liberation Serif"/>
      <w:color w:val="auto"/>
      <w:kern w:val="2"/>
      <w:sz w:val="24"/>
      <w:szCs w:val="24"/>
      <w:lang w:val="cs-CZ" w:eastAsia="zh-CN" w:bidi="hi-IN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ttribute4" w:customStyle="1">
    <w:name w:val="CharAttribute4"/>
    <w:qFormat/>
    <w:rPr>
      <w:rFonts w:ascii="Times New Roman" w:hAnsi="Times New Roman" w:eastAsia="ąĹ"/>
      <w:color w:val="222222"/>
      <w:sz w:val="28"/>
    </w:rPr>
  </w:style>
  <w:style w:type="character" w:styleId="Internetovodkaz" w:customStyle="1">
    <w:name w:val="Internetový odkaz"/>
    <w:basedOn w:val="DefaultParagraphFont"/>
    <w:uiPriority w:val="99"/>
    <w:unhideWhenUsed/>
    <w:rsid w:val="000949ec"/>
    <w:rPr>
      <w:color w:val="0563C1" w:themeColor="hyperlink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3551"/>
    <w:rPr>
      <w:color w:val="605E5C"/>
      <w:shd w:fill="E1DFDD" w:val="clear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/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Znakypropoznmkupodarou" w:customStyle="1">
    <w:name w:val="Znaky pro poznámku pod čarou"/>
    <w:qFormat/>
    <w:rPr/>
  </w:style>
  <w:style w:type="character" w:styleId="Znakyprovysvtlivky" w:customStyle="1">
    <w:name w:val="Znaky pro vysvětlivky"/>
    <w:qFormat/>
    <w:rPr/>
  </w:style>
  <w:style w:type="character" w:styleId="Zdraznn">
    <w:name w:val="Zdůraznění"/>
    <w:basedOn w:val="DefaultParagraphFont"/>
    <w:qFormat/>
    <w:rPr>
      <w:i/>
      <w:iCs/>
    </w:rPr>
  </w:style>
  <w:style w:type="character" w:styleId="PedmtkomenteChar" w:customStyle="1">
    <w:name w:val="Předmět komentáře Char"/>
    <w:qFormat/>
    <w:rPr>
      <w:b/>
      <w:bCs/>
    </w:rPr>
  </w:style>
  <w:style w:type="character" w:styleId="TextkomenteChar" w:customStyle="1">
    <w:name w:val="Text komentáře Char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FormtovanvHTMLChar" w:customStyle="1">
    <w:name w:val="Formátovaný v HTML Char"/>
    <w:qFormat/>
    <w:rPr>
      <w:rFonts w:ascii="Courier New" w:hAnsi="Courier New" w:eastAsia="Calibri" w:cs="Courier New"/>
      <w:color w:val="000000"/>
    </w:rPr>
  </w:style>
  <w:style w:type="character" w:styleId="ProsttextChar" w:customStyle="1">
    <w:name w:val="Prostý text Char"/>
    <w:qFormat/>
    <w:rPr>
      <w:rFonts w:ascii="Calibri" w:hAnsi="Calibri" w:eastAsia="Calibri" w:cs="Consolas"/>
      <w:sz w:val="22"/>
      <w:szCs w:val="21"/>
      <w:lang w:eastAsia="en-US"/>
    </w:rPr>
  </w:style>
  <w:style w:type="character" w:styleId="Block3" w:customStyle="1">
    <w:name w:val="block3"/>
    <w:qFormat/>
    <w:rPr/>
  </w:style>
  <w:style w:type="character" w:styleId="Strong">
    <w:name w:val="Strong"/>
    <w:qFormat/>
    <w:rPr>
      <w:b/>
      <w:bCs/>
      <w:color w:val="333333"/>
    </w:rPr>
  </w:style>
  <w:style w:type="character" w:styleId="TextbublinyChar" w:customStyle="1">
    <w:name w:val="Text bubliny Char"/>
    <w:qFormat/>
    <w:rPr>
      <w:rFonts w:ascii="Tahoma" w:hAnsi="Tahoma" w:eastAsia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Obsahrmce" w:customStyle="1">
    <w:name w:val="Obsah rámce"/>
    <w:basedOn w:val="Normal"/>
    <w:qFormat/>
    <w:pPr/>
    <w:rPr/>
  </w:style>
  <w:style w:type="paragraph" w:styleId="Obsahseznamu" w:customStyle="1">
    <w:name w:val="Obsah seznamu"/>
    <w:basedOn w:val="Normal"/>
    <w:qFormat/>
    <w:pPr>
      <w:ind w:left="567" w:hanging="0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4"/>
      <w:lang w:val="cs-CZ" w:eastAsia="zh-CN" w:bidi="hi-IN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0" w:cs="0" w:ascii="Liberation Serif" w:hAnsi="Liberation Serif"/>
      <w:color w:val="00000A"/>
      <w:kern w:val="2"/>
      <w:sz w:val="24"/>
      <w:szCs w:val="24"/>
      <w:lang w:val="cs-CZ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color w:val="000000"/>
      <w:sz w:val="20"/>
    </w:rPr>
  </w:style>
  <w:style w:type="paragraph" w:styleId="PlainText">
    <w:name w:val="Plain Text"/>
    <w:basedOn w:val="Normal"/>
    <w:qFormat/>
    <w:pPr/>
    <w:rPr>
      <w:rFonts w:ascii="Calibri" w:hAnsi="Calibri" w:eastAsia="Calibri" w:cs="Calibri"/>
      <w:sz w:val="22"/>
      <w:szCs w:val="21"/>
      <w:lang w:eastAsia="en-US"/>
    </w:rPr>
  </w:style>
  <w:style w:type="paragraph" w:styleId="NormalWeb">
    <w:name w:val="Normal (Web)"/>
    <w:basedOn w:val="Normal"/>
    <w:qFormat/>
    <w:pPr>
      <w:spacing w:before="120" w:after="120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eastAsia="Tahoma" w:cs="Tahoma"/>
      <w:sz w:val="20"/>
    </w:rPr>
  </w:style>
  <w:style w:type="paragraph" w:styleId="Titulek1" w:customStyle="1">
    <w:name w:val="Titulek1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B13-2521-46F8-9C2B-0061AA4C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LibreOffice/7.2.5.2$Windows_X86_64 LibreOffice_project/499f9727c189e6ef3471021d6132d4c694f357e5</Application>
  <AppVersion>15.0000</AppVersion>
  <Pages>1</Pages>
  <Words>374</Words>
  <Characters>1767</Characters>
  <CharactersWithSpaces>2172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2023-05-26T21:39:00Z</dcterms:created>
  <dc:creator>Miroslav Auxt</dc:creator>
  <dc:description/>
  <dc:language>cs-CZ</dc:language>
  <cp:lastModifiedBy/>
  <cp:lastPrinted>2023-04-22T14:54:00Z</cp:lastPrinted>
  <dcterms:modified xsi:type="dcterms:W3CDTF">2023-05-27T10:31:59Z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